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647" w:rsidRPr="00232647" w:rsidRDefault="00232647" w:rsidP="00232647">
      <w:pPr>
        <w:tabs>
          <w:tab w:val="left" w:pos="8617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47">
        <w:rPr>
          <w:rFonts w:ascii="PT Astra Serif" w:eastAsia="Times New Roman" w:hAnsi="PT Astra Serif" w:cs="Times New Roman"/>
          <w:b/>
          <w:bCs/>
          <w:color w:val="552211"/>
          <w:sz w:val="32"/>
          <w:szCs w:val="32"/>
          <w:lang w:eastAsia="ru-RU"/>
        </w:rPr>
        <w:t>XII Конгресс предпринимательских объединений Алтайского края</w:t>
      </w:r>
    </w:p>
    <w:p w:rsidR="00232647" w:rsidRPr="00232647" w:rsidRDefault="00232647" w:rsidP="00232647">
      <w:pPr>
        <w:tabs>
          <w:tab w:val="left" w:pos="8617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1"/>
        <w:gridCol w:w="2705"/>
        <w:gridCol w:w="6373"/>
        <w:gridCol w:w="3837"/>
      </w:tblGrid>
      <w:tr w:rsidR="00232647" w:rsidRPr="00232647" w:rsidTr="00232647">
        <w:trPr>
          <w:tblCellSpacing w:w="0" w:type="dxa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:rsidR="00232647" w:rsidRPr="00232647" w:rsidRDefault="00232647" w:rsidP="00232647">
            <w:pPr>
              <w:shd w:val="clear" w:color="auto" w:fill="FFFFFF"/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мероприятия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:rsidR="00232647" w:rsidRPr="00232647" w:rsidRDefault="00232647" w:rsidP="0023264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:rsidR="00232647" w:rsidRPr="00232647" w:rsidRDefault="00232647" w:rsidP="00232647">
            <w:pPr>
              <w:shd w:val="clear" w:color="auto" w:fill="FFFFFF"/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  <w:hideMark/>
          </w:tcPr>
          <w:p w:rsidR="00232647" w:rsidRPr="00232647" w:rsidRDefault="00232647" w:rsidP="00232647">
            <w:pPr>
              <w:shd w:val="clear" w:color="auto" w:fill="FFFFFF"/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для подключения к онлайн-трансляции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21.05.2025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14:00-17:30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4"/>
                <w:szCs w:val="24"/>
                <w:lang w:eastAsia="ru-RU"/>
              </w:rPr>
              <w:t>«Честный знак - большая карта системы маркировки: процессы, ошибки, ответственность»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НП «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Алтайское</w:t>
            </w:r>
            <w:proofErr w:type="gramEnd"/>
            <w:r w:rsidRPr="0023264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союз предпринимателей»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https://vkvideo.ru/video-161646485_456240044?list=ln-aZnFKAsH7ECYdtXhEp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22.05.2025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10:00 - 14:30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Клуб экспортеров «Экспортный диалог»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Торгово-промышленная палата Алтайского края, Управление Алтайского края по развитию предпринимательства и рыночной инфраструктуры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https://vkvideo.ru/video-161646485_456240048?list=ln-Ep1vmZJZS1owd0jIJg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25.05.2025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09:30-13:00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Кадастровая оценка 2026. А что делать!?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Алтайское краевое отделение «ОПОРА РОССИИ»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https://vkvideo.ru/video-161646485_456240049?list=ln-3IOc6bqNlEIyZAom2k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14:00-17:30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Государственные и муниципальные закупки: актуальные изменения и их особенности, типовые нарушения, защита прав предпринимателей и заказчиков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 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Алтайское краевое отделение «ОПОРА РОССИИ»; Уполномоченный по защите прав предпринимателей в Алтайском крае Осипов А.Г.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https://vkvideo.ru/video-161646485_456240050?list=ln-zjUorsc5ZmqUFbX6QI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2647" w:rsidRPr="00232647" w:rsidTr="00232647">
        <w:trPr>
          <w:trHeight w:val="333"/>
          <w:tblCellSpacing w:w="0" w:type="dxa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26.05.2025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10:00 - 13:00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lastRenderedPageBreak/>
              <w:t xml:space="preserve">Налоговое самочувствие МСП. Влияние налоговой </w:t>
            </w: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lastRenderedPageBreak/>
              <w:t>реформы на малый бизнес Алтайского края. Повышение предсказуемости и доверия между ФНС и предпринимателями в ходе налогового контроля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Алтайское краевое отделение «ОПОРА РОССИИ»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https://vkvideo.ru/video-</w:t>
            </w: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161646485_456240051?list=ln-ogYz1RhD0o3VKkL7xe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14:00 - 17:30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Незаконное предпринимательство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Алтайский краевой союз потребительских обществ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https://vkvideo.ru/video-161646485_456240060?list=ln-SdcBDcf5BjhiXZ2Fcn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27.05.2025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09:30-13:00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Экологические платежи. Кто должен платить и почему так много?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Алтайское краевое отделение «ОПОРА РОССИИ»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https://vkvideo.ru/video-161646485_456240052?list=ln-J2NXXqXzuH6YLcBN93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32647" w:rsidRPr="00232647" w:rsidTr="00232647">
        <w:trPr>
          <w:trHeight w:val="295"/>
          <w:tblCellSpacing w:w="0" w:type="dxa"/>
        </w:trPr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14:00 - 17:30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Преимущества компаний от использования интеллектуальной собственности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 Алтайское краевое отделение «ОПОРА РОССИИ»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https://vkvideo.ru/video-161646485_456240056?list=ln-8tvGFTXvLkXfboPPdq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29.05.2025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09:30-13:00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>Как начать бизнес после СВО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Модератор: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 Уполномоченный по защите прав предпринимателей в Алтайском крае Осипов А.Г., 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lastRenderedPageBreak/>
              <w:t>Управление Алтайского края по развитию предпринимательства и рыночной инфраструктуры, Министерство социальной защиты Алтайского края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https://vkvideo.ru/video-161646485_456240058?list=ln-XB05Zmz4zAYWySSgwC</w:t>
            </w:r>
          </w:p>
        </w:tc>
      </w:tr>
      <w:tr w:rsidR="00232647" w:rsidRPr="00232647" w:rsidTr="00232647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>14:00-17:30</w:t>
            </w:r>
          </w:p>
          <w:p w:rsidR="00232647" w:rsidRPr="00232647" w:rsidRDefault="00232647" w:rsidP="0023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552211"/>
                <w:sz w:val="26"/>
                <w:szCs w:val="26"/>
                <w:lang w:eastAsia="ru-RU"/>
              </w:rPr>
              <w:t xml:space="preserve">Пленарное заседание 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г. Барнаул,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ул</w:t>
            </w:r>
            <w:proofErr w:type="gram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.М</w:t>
            </w:r>
            <w:proofErr w:type="gram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ало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-Тобольская 19, Центр «Мой бизнес», Большой зал (3 </w:t>
            </w:r>
            <w:proofErr w:type="spellStart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Pr="00232647">
              <w:rPr>
                <w:rFonts w:ascii="PT Astra Serif" w:eastAsia="Times New Roman" w:hAnsi="PT Astra Serif" w:cs="Times New Roman"/>
                <w:i/>
                <w:iCs/>
                <w:color w:val="000000"/>
                <w:sz w:val="26"/>
                <w:szCs w:val="26"/>
                <w:lang w:eastAsia="ru-RU"/>
              </w:rPr>
              <w:t>.)</w:t>
            </w:r>
          </w:p>
          <w:p w:rsidR="00232647" w:rsidRPr="00232647" w:rsidRDefault="00232647" w:rsidP="0023264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Модератор: </w:t>
            </w:r>
            <w:r w:rsidRPr="00232647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Управление Алтайского края по развитию предпринимательства и рыночной инфраструктуры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2647" w:rsidRPr="00232647" w:rsidRDefault="00232647" w:rsidP="0023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https://vkvideo.ru/video-161646485_456240059?list=ln-gCVcaBGNsC4LTv7FGY</w:t>
            </w:r>
          </w:p>
          <w:p w:rsidR="00232647" w:rsidRPr="00232647" w:rsidRDefault="00232647" w:rsidP="00232647">
            <w:pPr>
              <w:tabs>
                <w:tab w:val="left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32647" w:rsidRPr="00232647" w:rsidRDefault="00232647" w:rsidP="00232647">
      <w:pPr>
        <w:tabs>
          <w:tab w:val="left" w:pos="184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5658" w:rsidRDefault="00C35658">
      <w:bookmarkStart w:id="0" w:name="_GoBack"/>
      <w:bookmarkEnd w:id="0"/>
    </w:p>
    <w:sectPr w:rsidR="00C35658" w:rsidSect="002326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647"/>
    <w:rsid w:val="00232647"/>
    <w:rsid w:val="00C3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Pred-spec</dc:creator>
  <cp:lastModifiedBy>Pred-spec</cp:lastModifiedBy>
  <cp:revision>1</cp:revision>
  <dcterms:created xsi:type="dcterms:W3CDTF">2026-05-20T03:00:00Z</dcterms:created>
  <dcterms:modified xsi:type="dcterms:W3CDTF">2026-05-20T03:01:00Z</dcterms:modified>
</cp:coreProperties>
</file>